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7C8B" w14:textId="4C2C019A" w:rsidR="00533F4A" w:rsidRPr="00707F7B" w:rsidRDefault="00BD5557" w:rsidP="0070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Ad-Hoc open BCR </w:t>
      </w:r>
      <w:r w:rsidR="00707F7B" w:rsidRPr="00707F7B">
        <w:rPr>
          <w:sz w:val="28"/>
          <w:szCs w:val="28"/>
        </w:rPr>
        <w:t xml:space="preserve">Meeting </w:t>
      </w:r>
      <w:r>
        <w:rPr>
          <w:sz w:val="28"/>
          <w:szCs w:val="28"/>
        </w:rPr>
        <w:t xml:space="preserve">– PFAS Restriction  - </w:t>
      </w:r>
      <w:r w:rsidR="00707F7B" w:rsidRPr="00707F7B">
        <w:rPr>
          <w:sz w:val="28"/>
          <w:szCs w:val="28"/>
        </w:rPr>
        <w:t>28/02/2023</w:t>
      </w:r>
      <w:r>
        <w:rPr>
          <w:sz w:val="28"/>
          <w:szCs w:val="28"/>
        </w:rPr>
        <w:t xml:space="preserve"> in FPS premises </w:t>
      </w:r>
    </w:p>
    <w:p w14:paraId="56C9B187" w14:textId="77777777" w:rsidR="00BD5557" w:rsidRDefault="00BD5557">
      <w:pPr>
        <w:rPr>
          <w:sz w:val="28"/>
          <w:szCs w:val="28"/>
        </w:rPr>
      </w:pPr>
    </w:p>
    <w:p w14:paraId="754B157C" w14:textId="46653666" w:rsidR="00707F7B" w:rsidRPr="00BD5557" w:rsidRDefault="00BD5557" w:rsidP="00BD5557">
      <w:pPr>
        <w:rPr>
          <w:sz w:val="28"/>
          <w:szCs w:val="28"/>
        </w:rPr>
      </w:pPr>
      <w:r w:rsidRPr="00BD555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07F7B" w:rsidRPr="00BD5557">
        <w:rPr>
          <w:sz w:val="28"/>
          <w:szCs w:val="28"/>
        </w:rPr>
        <w:t>Please fill in this questionnaire if you want to present a topic during the Ad-</w:t>
      </w:r>
      <w:r w:rsidR="0060012C">
        <w:rPr>
          <w:sz w:val="28"/>
          <w:szCs w:val="28"/>
        </w:rPr>
        <w:t xml:space="preserve">Hoc </w:t>
      </w:r>
      <w:r w:rsidR="00707F7B" w:rsidRPr="00BD5557">
        <w:rPr>
          <w:sz w:val="28"/>
          <w:szCs w:val="28"/>
        </w:rPr>
        <w:t>PFAS meeting :</w:t>
      </w:r>
    </w:p>
    <w:p w14:paraId="54BDE4FA" w14:textId="3A58510C" w:rsidR="00707F7B" w:rsidRDefault="00707F7B">
      <w:pPr>
        <w:rPr>
          <w:sz w:val="28"/>
          <w:szCs w:val="28"/>
        </w:rPr>
      </w:pPr>
      <w:r>
        <w:rPr>
          <w:sz w:val="28"/>
          <w:szCs w:val="28"/>
        </w:rPr>
        <w:t>The document should be send back before 13</w:t>
      </w:r>
      <w:r w:rsidRPr="00707F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 </w:t>
      </w:r>
      <w:r w:rsidR="00BD5557">
        <w:rPr>
          <w:sz w:val="28"/>
          <w:szCs w:val="28"/>
        </w:rPr>
        <w:t xml:space="preserve">2023 </w:t>
      </w:r>
      <w:r w:rsidR="00E130AB">
        <w:rPr>
          <w:sz w:val="28"/>
          <w:szCs w:val="28"/>
        </w:rPr>
        <w:t>t</w:t>
      </w:r>
      <w:r>
        <w:rPr>
          <w:sz w:val="28"/>
          <w:szCs w:val="28"/>
        </w:rPr>
        <w:t xml:space="preserve">o: </w:t>
      </w:r>
      <w:hyperlink r:id="rId8" w:history="1">
        <w:r w:rsidRPr="000D7CB2">
          <w:rPr>
            <w:rStyle w:val="Hyperlink"/>
            <w:sz w:val="28"/>
            <w:szCs w:val="28"/>
          </w:rPr>
          <w:t>reach@health.fgov.be</w:t>
        </w:r>
      </w:hyperlink>
      <w:r>
        <w:rPr>
          <w:sz w:val="28"/>
          <w:szCs w:val="28"/>
        </w:rPr>
        <w:t xml:space="preserve"> and Cc: </w:t>
      </w:r>
      <w:hyperlink r:id="rId9" w:history="1">
        <w:r w:rsidR="00F971AD" w:rsidRPr="00997105">
          <w:rPr>
            <w:rStyle w:val="Hyperlink"/>
            <w:sz w:val="28"/>
            <w:szCs w:val="28"/>
          </w:rPr>
          <w:t>seppe.bauwens@health.fgov.be</w:t>
        </w:r>
      </w:hyperlink>
    </w:p>
    <w:p w14:paraId="2831B76D" w14:textId="77777777" w:rsidR="00BD5557" w:rsidRDefault="00BD5557" w:rsidP="00BD5557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It will help us to frame the agenda and organize the discussion on this large restriction. </w:t>
      </w:r>
    </w:p>
    <w:p w14:paraId="01BCF4D2" w14:textId="193FCE01" w:rsidR="00BD5557" w:rsidRDefault="00BD5557" w:rsidP="00BD5557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2. Your presentation should be share</w:t>
      </w:r>
      <w:r w:rsidR="0060012C">
        <w:rPr>
          <w:sz w:val="28"/>
          <w:szCs w:val="28"/>
        </w:rPr>
        <w:t>d</w:t>
      </w:r>
      <w:r>
        <w:rPr>
          <w:sz w:val="28"/>
          <w:szCs w:val="28"/>
        </w:rPr>
        <w:t xml:space="preserve"> with the Authorities ( </w:t>
      </w:r>
      <w:hyperlink r:id="rId10" w:history="1">
        <w:r w:rsidRPr="000D7CB2">
          <w:rPr>
            <w:rStyle w:val="Hyperlink"/>
            <w:sz w:val="28"/>
            <w:szCs w:val="28"/>
          </w:rPr>
          <w:t>reach@health.fgov.be</w:t>
        </w:r>
      </w:hyperlink>
      <w:r>
        <w:rPr>
          <w:sz w:val="28"/>
          <w:szCs w:val="28"/>
        </w:rPr>
        <w:t xml:space="preserve"> and Cc: </w:t>
      </w:r>
      <w:hyperlink r:id="rId11" w:history="1">
        <w:r w:rsidR="00F971AD">
          <w:rPr>
            <w:rStyle w:val="Hyperlink"/>
            <w:sz w:val="28"/>
            <w:szCs w:val="28"/>
          </w:rPr>
          <w:t>s</w:t>
        </w:r>
        <w:r w:rsidRPr="000D7CB2">
          <w:rPr>
            <w:rStyle w:val="Hyperlink"/>
            <w:sz w:val="28"/>
            <w:szCs w:val="28"/>
          </w:rPr>
          <w:t>eppe.</w:t>
        </w:r>
        <w:r w:rsidR="00F971AD">
          <w:rPr>
            <w:rStyle w:val="Hyperlink"/>
            <w:sz w:val="28"/>
            <w:szCs w:val="28"/>
          </w:rPr>
          <w:t>b</w:t>
        </w:r>
        <w:r w:rsidRPr="000D7CB2">
          <w:rPr>
            <w:rStyle w:val="Hyperlink"/>
            <w:sz w:val="28"/>
            <w:szCs w:val="28"/>
          </w:rPr>
          <w:t>auwens@health.fgov.be</w:t>
        </w:r>
      </w:hyperlink>
      <w:r>
        <w:rPr>
          <w:sz w:val="28"/>
          <w:szCs w:val="28"/>
        </w:rPr>
        <w:t xml:space="preserve"> ) no later than the 20</w:t>
      </w:r>
      <w:r w:rsidR="0060012C">
        <w:rPr>
          <w:sz w:val="28"/>
          <w:szCs w:val="28"/>
        </w:rPr>
        <w:t>th</w:t>
      </w:r>
      <w:r>
        <w:rPr>
          <w:sz w:val="28"/>
          <w:szCs w:val="28"/>
        </w:rPr>
        <w:t xml:space="preserve"> March 2023 . </w:t>
      </w:r>
      <w:r w:rsidR="009B4721">
        <w:rPr>
          <w:sz w:val="28"/>
          <w:szCs w:val="28"/>
        </w:rPr>
        <w:t>The presentation should be maximum 5 slides ( the time allowed to each stakeholders will be 10 min max ).</w:t>
      </w:r>
    </w:p>
    <w:p w14:paraId="07F4C5A5" w14:textId="2E543AB4" w:rsidR="00BD5557" w:rsidRDefault="00BD5557" w:rsidP="00BD5557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3. The final agenda will follow before the meeting including a Teams link to follow the discussion remotely. Registration is mandatory</w:t>
      </w:r>
      <w:r w:rsidR="00591FD9">
        <w:rPr>
          <w:sz w:val="28"/>
          <w:szCs w:val="28"/>
        </w:rPr>
        <w:t>,</w:t>
      </w:r>
      <w:r>
        <w:rPr>
          <w:sz w:val="28"/>
          <w:szCs w:val="28"/>
        </w:rPr>
        <w:t xml:space="preserve"> no</w:t>
      </w:r>
      <w:r w:rsidR="00E130AB">
        <w:rPr>
          <w:sz w:val="28"/>
          <w:szCs w:val="28"/>
        </w:rPr>
        <w:t>t</w:t>
      </w:r>
      <w:r>
        <w:rPr>
          <w:sz w:val="28"/>
          <w:szCs w:val="28"/>
        </w:rPr>
        <w:t xml:space="preserve"> registered stakeholders will not be admit</w:t>
      </w:r>
      <w:r w:rsidR="0060012C">
        <w:rPr>
          <w:sz w:val="28"/>
          <w:szCs w:val="28"/>
        </w:rPr>
        <w:t>ted</w:t>
      </w:r>
      <w:r>
        <w:rPr>
          <w:sz w:val="28"/>
          <w:szCs w:val="28"/>
        </w:rPr>
        <w:t xml:space="preserve"> in the room or online.</w:t>
      </w:r>
    </w:p>
    <w:p w14:paraId="07FBA4F4" w14:textId="77777777" w:rsidR="00BD5557" w:rsidRDefault="00BD5557">
      <w:pPr>
        <w:pBdr>
          <w:bottom w:val="single" w:sz="6" w:space="1" w:color="auto"/>
        </w:pBdr>
        <w:rPr>
          <w:sz w:val="28"/>
          <w:szCs w:val="28"/>
        </w:rPr>
      </w:pPr>
    </w:p>
    <w:p w14:paraId="5B3C33CE" w14:textId="1ED8A539" w:rsidR="00BD5557" w:rsidRDefault="00BD5557" w:rsidP="00BD5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Questionnaire to send back to the BCR secretariat before the 13 March 2023</w:t>
      </w:r>
    </w:p>
    <w:p w14:paraId="2855A98D" w14:textId="79565C16" w:rsidR="00707F7B" w:rsidRDefault="00707F7B">
      <w:pPr>
        <w:rPr>
          <w:sz w:val="28"/>
          <w:szCs w:val="28"/>
        </w:rPr>
      </w:pPr>
    </w:p>
    <w:p w14:paraId="0117BE58" w14:textId="499E8888" w:rsidR="00707F7B" w:rsidRDefault="00707F7B" w:rsidP="00707F7B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have remarks on the scope (definition of the PFAS ?)</w:t>
      </w:r>
    </w:p>
    <w:p w14:paraId="749796D9" w14:textId="31C97950" w:rsidR="00707F7B" w:rsidRDefault="00707F7B" w:rsidP="00707F7B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Please indicate your sector and describe briefly the Restriction impact</w:t>
      </w:r>
      <w:r w:rsidR="009B4721">
        <w:rPr>
          <w:sz w:val="28"/>
          <w:szCs w:val="28"/>
        </w:rPr>
        <w:t xml:space="preserve">/influence </w:t>
      </w:r>
      <w:r>
        <w:rPr>
          <w:sz w:val="28"/>
          <w:szCs w:val="28"/>
        </w:rPr>
        <w:t xml:space="preserve"> on your sector .</w:t>
      </w:r>
    </w:p>
    <w:p w14:paraId="62602F82" w14:textId="076CEEA9" w:rsidR="00707F7B" w:rsidRDefault="00707F7B" w:rsidP="00707F7B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have specific remarks on the restriction text and its exemptions.</w:t>
      </w:r>
    </w:p>
    <w:p w14:paraId="790C8556" w14:textId="640FEA7E" w:rsidR="00707F7B" w:rsidRDefault="00707F7B" w:rsidP="00707F7B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Are you concerned by an exemption?</w:t>
      </w:r>
    </w:p>
    <w:p w14:paraId="51A3BFDC" w14:textId="3D73E393" w:rsidR="00707F7B" w:rsidRDefault="00707F7B" w:rsidP="00707F7B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If yes</w:t>
      </w:r>
      <w:r w:rsidR="0060012C">
        <w:rPr>
          <w:sz w:val="28"/>
          <w:szCs w:val="28"/>
        </w:rPr>
        <w:t>,</w:t>
      </w:r>
      <w:r>
        <w:rPr>
          <w:sz w:val="28"/>
          <w:szCs w:val="28"/>
        </w:rPr>
        <w:t xml:space="preserve"> is the timing foreseen reasonable for your sector?</w:t>
      </w:r>
    </w:p>
    <w:p w14:paraId="29B516D2" w14:textId="5C51F60D" w:rsidR="00211358" w:rsidRDefault="00211358" w:rsidP="00707F7B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Have you conducted an alternative assessment that indicates that the proposed timing is reasonable or not?</w:t>
      </w:r>
    </w:p>
    <w:p w14:paraId="2EC1C027" w14:textId="50D0A625" w:rsidR="003078CB" w:rsidRPr="003078CB" w:rsidRDefault="003078CB" w:rsidP="003078CB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Other </w:t>
      </w:r>
    </w:p>
    <w:p w14:paraId="61FF7B9C" w14:textId="64351187" w:rsidR="00707F7B" w:rsidRDefault="00707F7B" w:rsidP="00707F7B">
      <w:pPr>
        <w:rPr>
          <w:sz w:val="28"/>
          <w:szCs w:val="28"/>
        </w:rPr>
      </w:pPr>
    </w:p>
    <w:p w14:paraId="62EE4254" w14:textId="615CF63B" w:rsidR="00707F7B" w:rsidRPr="00707F7B" w:rsidRDefault="00707F7B" w:rsidP="00707F7B">
      <w:pPr>
        <w:pStyle w:val="Lijstalinea"/>
        <w:rPr>
          <w:sz w:val="28"/>
          <w:szCs w:val="28"/>
        </w:rPr>
      </w:pPr>
    </w:p>
    <w:sectPr w:rsidR="00707F7B" w:rsidRPr="00707F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631"/>
    <w:multiLevelType w:val="hybridMultilevel"/>
    <w:tmpl w:val="4EFC6DF2"/>
    <w:lvl w:ilvl="0" w:tplc="377040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9BF"/>
    <w:multiLevelType w:val="hybridMultilevel"/>
    <w:tmpl w:val="669E2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91BC8"/>
    <w:multiLevelType w:val="hybridMultilevel"/>
    <w:tmpl w:val="1BE20CE0"/>
    <w:lvl w:ilvl="0" w:tplc="E7288C90">
      <w:start w:val="4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296878">
    <w:abstractNumId w:val="0"/>
  </w:num>
  <w:num w:numId="2" w16cid:durableId="1695838858">
    <w:abstractNumId w:val="2"/>
  </w:num>
  <w:num w:numId="3" w16cid:durableId="159228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3Mza2MDcxsDAwMzZS0lEKTi0uzszPAykwrAUALWCUCiwAAAA="/>
  </w:docVars>
  <w:rsids>
    <w:rsidRoot w:val="00707F7B"/>
    <w:rsid w:val="00144F02"/>
    <w:rsid w:val="00211358"/>
    <w:rsid w:val="003078CB"/>
    <w:rsid w:val="003F1DBD"/>
    <w:rsid w:val="00533F4A"/>
    <w:rsid w:val="00591FD9"/>
    <w:rsid w:val="0060012C"/>
    <w:rsid w:val="00707F7B"/>
    <w:rsid w:val="009B4721"/>
    <w:rsid w:val="00BD5557"/>
    <w:rsid w:val="00E130AB"/>
    <w:rsid w:val="00F072B9"/>
    <w:rsid w:val="00F9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3144"/>
  <w15:chartTrackingRefBased/>
  <w15:docId w15:val="{13D6BB58-EDB0-4C0C-A89F-3DFF31B4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7F7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7F7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7F7B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11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ch@health.fgov.b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ppe.Bauwens@health.fgov.be" TargetMode="External"/><Relationship Id="rId5" Type="http://schemas.openxmlformats.org/officeDocument/2006/relationships/styles" Target="styles.xml"/><Relationship Id="rId10" Type="http://schemas.openxmlformats.org/officeDocument/2006/relationships/hyperlink" Target="mailto:reach@health.fgov.b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eppe.bauwens@health.fgov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 xmlns="94d9de26-af29-422c-bc29-f721e1c80120">
      <Value>For Info</Value>
    </Procedure>
    <Procedure_x0020_2 xmlns="94d9de26-af29-422c-bc29-f721e1c80120">Memo</Procedure_x0020_2>
    <Deadline xmlns="94d9de26-af29-422c-bc29-f721e1c80120">2023-02-16T15:00:00+00:00</Deadline>
    <MeetingDate xmlns="a2b715b6-ceed-4c01-8a68-fc458f01f5c4">50</MeetingDate>
    <Expert_x0028_en_x0029_ xmlns="94d9de26-af29-422c-bc29-f721e1c80120">
      <UserInfo>
        <DisplayName>HEAVEN\prl</DisplayName>
        <AccountId>1971</AccountId>
        <AccountType/>
      </UserInfo>
    </Expert_x0028_en_x0029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08F27EBC6774CA0F4596DA79A0818" ma:contentTypeVersion="16" ma:contentTypeDescription="Create a new document." ma:contentTypeScope="" ma:versionID="6b36ceab00a8c73793401943c193e055">
  <xsd:schema xmlns:xsd="http://www.w3.org/2001/XMLSchema" xmlns:xs="http://www.w3.org/2001/XMLSchema" xmlns:p="http://schemas.microsoft.com/office/2006/metadata/properties" xmlns:ns2="94d9de26-af29-422c-bc29-f721e1c80120" xmlns:ns3="a2b715b6-ceed-4c01-8a68-fc458f01f5c4" targetNamespace="http://schemas.microsoft.com/office/2006/metadata/properties" ma:root="true" ma:fieldsID="5d36848d426043e213c35de795e19e2b" ns2:_="" ns3:_="">
    <xsd:import namespace="94d9de26-af29-422c-bc29-f721e1c80120"/>
    <xsd:import namespace="a2b715b6-ceed-4c01-8a68-fc458f01f5c4"/>
    <xsd:element name="properties">
      <xsd:complexType>
        <xsd:sequence>
          <xsd:element name="documentManagement">
            <xsd:complexType>
              <xsd:all>
                <xsd:element ref="ns2:Procedure" minOccurs="0"/>
                <xsd:element ref="ns2:Procedure_x0020_2"/>
                <xsd:element ref="ns2:Expert_x0028_en_x0029_"/>
                <xsd:element ref="ns2:Deadline" minOccurs="0"/>
                <xsd:element ref="ns3:Meeting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9de26-af29-422c-bc29-f721e1c80120" elementFormDefault="qualified">
    <xsd:import namespace="http://schemas.microsoft.com/office/2006/documentManagement/types"/>
    <xsd:import namespace="http://schemas.microsoft.com/office/infopath/2007/PartnerControls"/>
    <xsd:element name="Procedure" ma:index="8" nillable="true" ma:displayName="Procedure" ma:description="for decision, for consultation, for info" ma:internalName="Procedur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 Decision"/>
                    <xsd:enumeration value="For Consultation"/>
                    <xsd:enumeration value="For Info"/>
                  </xsd:restriction>
                </xsd:simpleType>
              </xsd:element>
            </xsd:sequence>
          </xsd:extension>
        </xsd:complexContent>
      </xsd:complexType>
    </xsd:element>
    <xsd:element name="Procedure_x0020_2" ma:index="9" ma:displayName="Document" ma:description="comments = comments on a doc already posted on Sharepoint" ma:format="RadioButtons" ma:internalName="Procedure_x0020_2">
      <xsd:simpleType>
        <xsd:restriction base="dms:Choice">
          <xsd:enumeration value="Memo"/>
          <xsd:enumeration value="Annex"/>
          <xsd:enumeration value="Comments"/>
        </xsd:restriction>
      </xsd:simpleType>
    </xsd:element>
    <xsd:element name="Expert_x0028_en_x0029_" ma:index="10" ma:displayName="Expert(s)" ma:description="Expert(s)" ma:list="UserInfo" ma:SharePointGroup="0" ma:internalName="Expert_x0028_en_x0029_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adline" ma:index="11" nillable="true" ma:displayName="Deadline" ma:description="Deadline for Comments" ma:format="DateTime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715b6-ceed-4c01-8a68-fc458f01f5c4" elementFormDefault="qualified">
    <xsd:import namespace="http://schemas.microsoft.com/office/2006/documentManagement/types"/>
    <xsd:import namespace="http://schemas.microsoft.com/office/infopath/2007/PartnerControls"/>
    <xsd:element name="MeetingDate" ma:index="13" ma:displayName="MeetingDate" ma:list="{95a1dbd7-176b-43c4-9c22-ebd59690ba90}" ma:internalName="MeetingDat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axOccurs="1" ma:index="1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D3ED5-CC0C-4AC4-9459-B17AB32948B3}">
  <ds:schemaRefs>
    <ds:schemaRef ds:uri="http://schemas.microsoft.com/office/2006/metadata/properties"/>
    <ds:schemaRef ds:uri="http://schemas.microsoft.com/office/infopath/2007/PartnerControls"/>
    <ds:schemaRef ds:uri="94d9de26-af29-422c-bc29-f721e1c80120"/>
    <ds:schemaRef ds:uri="a2b715b6-ceed-4c01-8a68-fc458f01f5c4"/>
  </ds:schemaRefs>
</ds:datastoreItem>
</file>

<file path=customXml/itemProps2.xml><?xml version="1.0" encoding="utf-8"?>
<ds:datastoreItem xmlns:ds="http://schemas.openxmlformats.org/officeDocument/2006/customXml" ds:itemID="{E5CF4614-E0A0-41C7-A234-06592A85F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9de26-af29-422c-bc29-f721e1c80120"/>
    <ds:schemaRef ds:uri="a2b715b6-ceed-4c01-8a68-fc458f01f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51298-A0A0-493E-B326-80352E5EF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Ad hoc BCR PFAS</dc:title>
  <dc:subject>open BCR ad hoc PFAS questionnaire for stakeholders</dc:subject>
  <dc:creator>Catheline Dantinne (SPF Santé Publique - FOD Volksgezondheid)</dc:creator>
  <cp:keywords/>
  <dc:description/>
  <cp:lastModifiedBy>Pieter Luys (SPF Santé Publique - FOD Volksgezondheid)</cp:lastModifiedBy>
  <cp:revision>2</cp:revision>
  <dcterms:created xsi:type="dcterms:W3CDTF">2023-02-20T08:23:00Z</dcterms:created>
  <dcterms:modified xsi:type="dcterms:W3CDTF">2023-02-20T08:23:00Z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0x01010060808F27EBC6774CA0F4596DA79A0818</vt:lpwstr>
  </property>
</Properties>
</file>